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F6" w:rsidRDefault="003A79F6" w:rsidP="003A79F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A29234B" wp14:editId="773BE7DB">
            <wp:extent cx="495300" cy="635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F6" w:rsidRPr="008E5531" w:rsidRDefault="003A79F6" w:rsidP="003A79F6">
      <w:pPr>
        <w:jc w:val="center"/>
        <w:rPr>
          <w:b/>
          <w:sz w:val="28"/>
          <w:szCs w:val="28"/>
        </w:rPr>
      </w:pPr>
    </w:p>
    <w:p w:rsidR="003A79F6" w:rsidRPr="000A6120" w:rsidRDefault="003A79F6" w:rsidP="003A79F6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АДМИНИСТРАЦИЯ ОЗЕРСКОГО ГОРОДСКОГО ОКРУГА</w:t>
      </w:r>
    </w:p>
    <w:p w:rsidR="003A79F6" w:rsidRPr="000A6120" w:rsidRDefault="003A79F6" w:rsidP="003A79F6">
      <w:pPr>
        <w:jc w:val="center"/>
        <w:rPr>
          <w:sz w:val="28"/>
          <w:szCs w:val="28"/>
        </w:rPr>
      </w:pPr>
      <w:r w:rsidRPr="000A6120">
        <w:rPr>
          <w:sz w:val="28"/>
          <w:szCs w:val="28"/>
        </w:rPr>
        <w:t>ЧЕЛЯБИНСКОЙ ОБЛАСТИ</w:t>
      </w:r>
    </w:p>
    <w:p w:rsidR="003A79F6" w:rsidRDefault="003A79F6" w:rsidP="003A79F6">
      <w:pPr>
        <w:jc w:val="center"/>
        <w:rPr>
          <w:b/>
          <w:sz w:val="28"/>
          <w:szCs w:val="28"/>
        </w:rPr>
      </w:pPr>
    </w:p>
    <w:p w:rsidR="003A79F6" w:rsidRPr="000A6120" w:rsidRDefault="003A79F6" w:rsidP="003A79F6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 xml:space="preserve">ПРОТОКОЛ </w:t>
      </w:r>
    </w:p>
    <w:p w:rsidR="003A79F6" w:rsidRPr="00DE2AEA" w:rsidRDefault="003A79F6" w:rsidP="003A7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6120">
        <w:rPr>
          <w:b/>
          <w:sz w:val="28"/>
          <w:szCs w:val="28"/>
        </w:rPr>
        <w:t xml:space="preserve">заседания Общественного координационного совета по поддержке и развитию малого и среднего предпринимательства </w:t>
      </w:r>
    </w:p>
    <w:p w:rsidR="003A79F6" w:rsidRPr="000A6120" w:rsidRDefault="003A79F6" w:rsidP="003A79F6">
      <w:pPr>
        <w:jc w:val="center"/>
        <w:rPr>
          <w:b/>
          <w:sz w:val="28"/>
          <w:szCs w:val="28"/>
        </w:rPr>
      </w:pPr>
      <w:r w:rsidRPr="000A6120">
        <w:rPr>
          <w:b/>
          <w:sz w:val="28"/>
          <w:szCs w:val="28"/>
        </w:rPr>
        <w:t>Озерского городского округа</w:t>
      </w:r>
    </w:p>
    <w:p w:rsidR="003A79F6" w:rsidRDefault="003A79F6" w:rsidP="003A79F6">
      <w:pPr>
        <w:tabs>
          <w:tab w:val="left" w:pos="8222"/>
        </w:tabs>
        <w:jc w:val="both"/>
        <w:rPr>
          <w:sz w:val="28"/>
          <w:szCs w:val="28"/>
        </w:rPr>
      </w:pPr>
    </w:p>
    <w:p w:rsidR="003A79F6" w:rsidRPr="00DF4317" w:rsidRDefault="003A79F6" w:rsidP="003A79F6">
      <w:pPr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5741" w:rsidRPr="00F75741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</w:t>
      </w:r>
      <w:r w:rsidRPr="00550D4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50D4B">
        <w:rPr>
          <w:sz w:val="28"/>
          <w:szCs w:val="28"/>
        </w:rPr>
        <w:t xml:space="preserve"> года </w:t>
      </w:r>
      <w:r w:rsidRPr="00550D4B">
        <w:rPr>
          <w:sz w:val="28"/>
          <w:szCs w:val="28"/>
        </w:rPr>
        <w:tab/>
      </w:r>
      <w:r w:rsidRPr="00DF43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F431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A79F6" w:rsidRDefault="003A79F6" w:rsidP="003A79F6">
      <w:pPr>
        <w:tabs>
          <w:tab w:val="left" w:pos="7088"/>
        </w:tabs>
        <w:jc w:val="both"/>
      </w:pPr>
      <w:r w:rsidRPr="00550D4B">
        <w:rPr>
          <w:sz w:val="28"/>
          <w:szCs w:val="28"/>
        </w:rPr>
        <w:t>г. Озерск,</w:t>
      </w:r>
      <w:r>
        <w:rPr>
          <w:sz w:val="28"/>
          <w:szCs w:val="28"/>
        </w:rPr>
        <w:t xml:space="preserve"> пр. Ленина, 40 (заочное заседание)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261"/>
        <w:gridCol w:w="6378"/>
      </w:tblGrid>
      <w:tr w:rsidR="003A79F6" w:rsidTr="00A21DAB">
        <w:trPr>
          <w:trHeight w:val="1665"/>
        </w:trPr>
        <w:tc>
          <w:tcPr>
            <w:tcW w:w="3261" w:type="dxa"/>
          </w:tcPr>
          <w:p w:rsidR="003A79F6" w:rsidRPr="006620D7" w:rsidRDefault="003A79F6" w:rsidP="00A21DAB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79F6" w:rsidRPr="006620D7" w:rsidRDefault="003A79F6" w:rsidP="00A21DAB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3A79F6" w:rsidRDefault="003A79F6" w:rsidP="00A21DAB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79F6" w:rsidRPr="006620D7" w:rsidRDefault="003A79F6" w:rsidP="00A21DAB">
            <w:pPr>
              <w:tabs>
                <w:tab w:val="left" w:pos="7088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Секретарь                       </w:t>
            </w:r>
          </w:p>
        </w:tc>
        <w:tc>
          <w:tcPr>
            <w:tcW w:w="6378" w:type="dxa"/>
          </w:tcPr>
          <w:p w:rsidR="003A79F6" w:rsidRPr="006620D7" w:rsidRDefault="003A79F6" w:rsidP="00A21DAB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79F6" w:rsidRPr="006620D7" w:rsidRDefault="003A79F6" w:rsidP="00A21DAB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 xml:space="preserve">А.И. </w:t>
            </w:r>
            <w:proofErr w:type="spellStart"/>
            <w:r w:rsidRPr="006620D7">
              <w:rPr>
                <w:color w:val="000000" w:themeColor="text1"/>
                <w:sz w:val="28"/>
                <w:szCs w:val="28"/>
              </w:rPr>
              <w:t>Жмайло</w:t>
            </w:r>
            <w:proofErr w:type="spellEnd"/>
          </w:p>
          <w:p w:rsidR="003A79F6" w:rsidRDefault="003A79F6" w:rsidP="00A21DAB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A79F6" w:rsidRPr="006620D7" w:rsidRDefault="003A79F6" w:rsidP="00A21DAB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620D7">
              <w:rPr>
                <w:color w:val="000000" w:themeColor="text1"/>
                <w:sz w:val="28"/>
                <w:szCs w:val="28"/>
              </w:rPr>
              <w:t>Н.А. Родионова</w:t>
            </w:r>
          </w:p>
        </w:tc>
      </w:tr>
      <w:tr w:rsidR="003A79F6" w:rsidTr="00A21DAB">
        <w:trPr>
          <w:trHeight w:val="2197"/>
        </w:trPr>
        <w:tc>
          <w:tcPr>
            <w:tcW w:w="3261" w:type="dxa"/>
          </w:tcPr>
          <w:p w:rsidR="003A79F6" w:rsidRDefault="003A79F6" w:rsidP="00A21DAB">
            <w:pPr>
              <w:tabs>
                <w:tab w:val="left" w:pos="7088"/>
              </w:tabs>
              <w:ind w:left="-108"/>
              <w:jc w:val="both"/>
              <w:rPr>
                <w:sz w:val="28"/>
                <w:szCs w:val="28"/>
              </w:rPr>
            </w:pPr>
            <w:r w:rsidRPr="000A6120">
              <w:rPr>
                <w:sz w:val="28"/>
                <w:szCs w:val="28"/>
                <w:u w:val="single"/>
              </w:rPr>
              <w:t>Присутствовали</w:t>
            </w:r>
            <w:r>
              <w:rPr>
                <w:sz w:val="28"/>
                <w:szCs w:val="28"/>
              </w:rPr>
              <w:t xml:space="preserve">: </w:t>
            </w:r>
          </w:p>
          <w:p w:rsidR="003A79F6" w:rsidRPr="00DC784F" w:rsidRDefault="003A79F6" w:rsidP="00A21DAB">
            <w:pPr>
              <w:rPr>
                <w:sz w:val="28"/>
                <w:szCs w:val="28"/>
              </w:rPr>
            </w:pPr>
          </w:p>
          <w:p w:rsidR="003A79F6" w:rsidRPr="00DC784F" w:rsidRDefault="003A79F6" w:rsidP="00A21DAB">
            <w:pPr>
              <w:rPr>
                <w:sz w:val="28"/>
                <w:szCs w:val="28"/>
              </w:rPr>
            </w:pPr>
          </w:p>
          <w:p w:rsidR="003A79F6" w:rsidRPr="00DC784F" w:rsidRDefault="003A79F6" w:rsidP="00A21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78" w:type="dxa"/>
          </w:tcPr>
          <w:p w:rsidR="003A79F6" w:rsidRDefault="003A79F6" w:rsidP="00A21DA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человек: </w:t>
            </w:r>
          </w:p>
          <w:p w:rsidR="003A79F6" w:rsidRPr="00ED7AEF" w:rsidRDefault="003A79F6" w:rsidP="00A21DAB">
            <w:pPr>
              <w:rPr>
                <w:sz w:val="28"/>
                <w:szCs w:val="28"/>
              </w:rPr>
            </w:pPr>
            <w:r w:rsidRPr="00CF363C">
              <w:rPr>
                <w:sz w:val="28"/>
                <w:szCs w:val="28"/>
              </w:rPr>
              <w:t xml:space="preserve">Белоус А.Н., </w:t>
            </w:r>
            <w:r>
              <w:rPr>
                <w:sz w:val="28"/>
                <w:szCs w:val="28"/>
              </w:rPr>
              <w:t xml:space="preserve">Батенев Д.А., Братцева Н.В., </w:t>
            </w:r>
            <w:r w:rsidRPr="00CF363C">
              <w:rPr>
                <w:sz w:val="28"/>
                <w:szCs w:val="28"/>
              </w:rPr>
              <w:t xml:space="preserve">Кеняйкина С.В., </w:t>
            </w:r>
            <w:proofErr w:type="spellStart"/>
            <w:r w:rsidRPr="00CF363C">
              <w:rPr>
                <w:sz w:val="28"/>
                <w:szCs w:val="28"/>
              </w:rPr>
              <w:t>Козюльков</w:t>
            </w:r>
            <w:proofErr w:type="spellEnd"/>
            <w:r w:rsidRPr="00CF363C">
              <w:rPr>
                <w:sz w:val="28"/>
                <w:szCs w:val="28"/>
              </w:rPr>
              <w:t xml:space="preserve"> И.Г., </w:t>
            </w:r>
            <w:proofErr w:type="spellStart"/>
            <w:r w:rsidRPr="00CF363C">
              <w:rPr>
                <w:sz w:val="28"/>
                <w:szCs w:val="28"/>
              </w:rPr>
              <w:t>Кочурин</w:t>
            </w:r>
            <w:proofErr w:type="spellEnd"/>
            <w:r w:rsidRPr="00CF363C">
              <w:rPr>
                <w:sz w:val="28"/>
                <w:szCs w:val="28"/>
              </w:rPr>
              <w:t xml:space="preserve"> А.В., Ларионова </w:t>
            </w:r>
            <w:r>
              <w:rPr>
                <w:sz w:val="28"/>
                <w:szCs w:val="28"/>
              </w:rPr>
              <w:t>Н</w:t>
            </w:r>
            <w:r w:rsidRPr="00CF363C">
              <w:rPr>
                <w:sz w:val="28"/>
                <w:szCs w:val="28"/>
              </w:rPr>
              <w:t xml:space="preserve">.А., </w:t>
            </w:r>
            <w:proofErr w:type="spellStart"/>
            <w:r w:rsidRPr="00CF363C">
              <w:rPr>
                <w:sz w:val="28"/>
                <w:szCs w:val="28"/>
              </w:rPr>
              <w:t>Лемтюгин</w:t>
            </w:r>
            <w:proofErr w:type="spellEnd"/>
            <w:r w:rsidRPr="00CF363C">
              <w:rPr>
                <w:sz w:val="28"/>
                <w:szCs w:val="28"/>
              </w:rPr>
              <w:t xml:space="preserve"> И.А.,</w:t>
            </w:r>
            <w:r>
              <w:rPr>
                <w:sz w:val="28"/>
                <w:szCs w:val="28"/>
              </w:rPr>
              <w:t xml:space="preserve"> Шовкун Э.А.,</w:t>
            </w:r>
            <w:r w:rsidRPr="00CF363C">
              <w:rPr>
                <w:sz w:val="28"/>
                <w:szCs w:val="28"/>
              </w:rPr>
              <w:t xml:space="preserve"> Яшина Л.Ю. </w:t>
            </w:r>
          </w:p>
        </w:tc>
      </w:tr>
      <w:tr w:rsidR="003A79F6" w:rsidTr="00A21DAB">
        <w:trPr>
          <w:trHeight w:val="275"/>
        </w:trPr>
        <w:tc>
          <w:tcPr>
            <w:tcW w:w="3261" w:type="dxa"/>
          </w:tcPr>
          <w:p w:rsidR="003A79F6" w:rsidRPr="00ED7AEF" w:rsidRDefault="003A79F6" w:rsidP="00A21DA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A79F6" w:rsidRPr="00ED7AEF" w:rsidRDefault="003A79F6" w:rsidP="00A21DA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A79F6" w:rsidRDefault="003A79F6" w:rsidP="003A79F6">
      <w:pPr>
        <w:pStyle w:val="Iauiue"/>
        <w:tabs>
          <w:tab w:val="left" w:pos="7371"/>
        </w:tabs>
        <w:jc w:val="center"/>
        <w:rPr>
          <w:b/>
          <w:sz w:val="24"/>
        </w:rPr>
      </w:pPr>
      <w:r w:rsidRPr="002D5559">
        <w:rPr>
          <w:b/>
          <w:sz w:val="24"/>
        </w:rPr>
        <w:t>ПОВЕСТКА ДНЯ:</w:t>
      </w:r>
    </w:p>
    <w:p w:rsidR="003A79F6" w:rsidRDefault="003A79F6" w:rsidP="00F75741">
      <w:pPr>
        <w:ind w:firstLine="567"/>
        <w:jc w:val="center"/>
      </w:pPr>
    </w:p>
    <w:p w:rsidR="003A79F6" w:rsidRDefault="003A79F6" w:rsidP="003A79F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F363C">
        <w:rPr>
          <w:sz w:val="28"/>
          <w:szCs w:val="28"/>
        </w:rPr>
        <w:t>О</w:t>
      </w:r>
      <w:r>
        <w:rPr>
          <w:sz w:val="28"/>
          <w:szCs w:val="28"/>
        </w:rPr>
        <w:t>б исключении из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</w:t>
      </w:r>
      <w:r w:rsidR="00253F36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 xml:space="preserve"> объекта.</w:t>
      </w:r>
    </w:p>
    <w:p w:rsidR="003A79F6" w:rsidRDefault="003A79F6" w:rsidP="003A79F6">
      <w:pPr>
        <w:jc w:val="both"/>
        <w:rPr>
          <w:sz w:val="28"/>
          <w:szCs w:val="28"/>
        </w:rPr>
      </w:pPr>
    </w:p>
    <w:p w:rsidR="00F75741" w:rsidRDefault="003A79F6" w:rsidP="00F75741">
      <w:pPr>
        <w:ind w:firstLine="567"/>
        <w:jc w:val="both"/>
        <w:rPr>
          <w:b/>
        </w:rPr>
      </w:pPr>
      <w:r w:rsidRPr="008966E2">
        <w:rPr>
          <w:b/>
        </w:rPr>
        <w:t>СЛУШАЛИ:</w:t>
      </w:r>
    </w:p>
    <w:p w:rsidR="00F75741" w:rsidRDefault="00F75741" w:rsidP="00F75741">
      <w:pPr>
        <w:ind w:firstLine="567"/>
        <w:jc w:val="both"/>
        <w:rPr>
          <w:b/>
        </w:rPr>
      </w:pPr>
    </w:p>
    <w:p w:rsidR="003A79F6" w:rsidRPr="00F75741" w:rsidRDefault="003A79F6" w:rsidP="00F75741">
      <w:pPr>
        <w:ind w:firstLine="567"/>
        <w:jc w:val="both"/>
        <w:rPr>
          <w:b/>
        </w:rPr>
      </w:pPr>
      <w:r w:rsidRPr="00F75741">
        <w:rPr>
          <w:sz w:val="28"/>
          <w:szCs w:val="28"/>
          <w:u w:val="single"/>
        </w:rPr>
        <w:t xml:space="preserve">Беликову </w:t>
      </w:r>
      <w:r w:rsidR="00F75741" w:rsidRPr="00F75741">
        <w:rPr>
          <w:sz w:val="28"/>
          <w:szCs w:val="28"/>
          <w:u w:val="single"/>
        </w:rPr>
        <w:t xml:space="preserve">О.В. </w:t>
      </w:r>
      <w:r w:rsidRPr="00F75741">
        <w:rPr>
          <w:sz w:val="28"/>
          <w:szCs w:val="28"/>
        </w:rPr>
        <w:t xml:space="preserve">–В </w:t>
      </w:r>
      <w:r w:rsidR="00253F36">
        <w:rPr>
          <w:sz w:val="28"/>
          <w:szCs w:val="28"/>
        </w:rPr>
        <w:t>Переч</w:t>
      </w:r>
      <w:r w:rsidR="00253F36">
        <w:rPr>
          <w:sz w:val="28"/>
          <w:szCs w:val="28"/>
        </w:rPr>
        <w:t>ень</w:t>
      </w:r>
      <w:r w:rsidR="00253F36">
        <w:rPr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</w:t>
      </w:r>
      <w:r w:rsidR="00253F36" w:rsidRPr="00253F36">
        <w:rPr>
          <w:sz w:val="28"/>
          <w:szCs w:val="28"/>
        </w:rPr>
        <w:t xml:space="preserve"> (</w:t>
      </w:r>
      <w:r w:rsidR="00253F36">
        <w:rPr>
          <w:sz w:val="28"/>
          <w:szCs w:val="28"/>
        </w:rPr>
        <w:t xml:space="preserve">далее - </w:t>
      </w:r>
      <w:r w:rsidRPr="00F75741">
        <w:rPr>
          <w:sz w:val="28"/>
          <w:szCs w:val="28"/>
        </w:rPr>
        <w:t>Перечень муниципального имущества</w:t>
      </w:r>
      <w:r w:rsidR="00253F36">
        <w:rPr>
          <w:sz w:val="28"/>
          <w:szCs w:val="28"/>
        </w:rPr>
        <w:t>)</w:t>
      </w:r>
      <w:r w:rsidRPr="00F75741">
        <w:rPr>
          <w:sz w:val="28"/>
          <w:szCs w:val="28"/>
        </w:rPr>
        <w:t xml:space="preserve"> </w:t>
      </w:r>
      <w:r w:rsidRPr="00F75741">
        <w:rPr>
          <w:rFonts w:eastAsiaTheme="minorHAnsi"/>
          <w:sz w:val="28"/>
          <w:szCs w:val="28"/>
          <w:lang w:eastAsia="en-US"/>
        </w:rPr>
        <w:t>внесен объект – здание свинарника общей площадью 324,8 кв. м., расположенного по адресу: Челябинская область, г. Кыштым, ул. Дальняя, д. 12а.</w:t>
      </w:r>
    </w:p>
    <w:p w:rsidR="003A79F6" w:rsidRPr="003A79F6" w:rsidRDefault="003A79F6" w:rsidP="003A79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 xml:space="preserve">Вышеуказанный объект закреплен на праве хозяйственного ведения за </w:t>
      </w:r>
      <w:r w:rsidR="008B42AF">
        <w:rPr>
          <w:rFonts w:eastAsiaTheme="minorHAnsi"/>
          <w:sz w:val="28"/>
          <w:szCs w:val="28"/>
          <w:lang w:eastAsia="en-US"/>
        </w:rPr>
        <w:t xml:space="preserve">           </w:t>
      </w:r>
      <w:r w:rsidRPr="003A79F6">
        <w:rPr>
          <w:rFonts w:eastAsiaTheme="minorHAnsi"/>
          <w:sz w:val="28"/>
          <w:szCs w:val="28"/>
          <w:lang w:eastAsia="en-US"/>
        </w:rPr>
        <w:t>МУП «Санаторий «Дальняя дача».</w:t>
      </w:r>
    </w:p>
    <w:p w:rsidR="003A79F6" w:rsidRPr="003A79F6" w:rsidRDefault="003A79F6" w:rsidP="003A79F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A79F6">
        <w:rPr>
          <w:rFonts w:eastAsiaTheme="minorHAnsi"/>
          <w:sz w:val="28"/>
          <w:szCs w:val="28"/>
          <w:lang w:eastAsia="en-US"/>
        </w:rPr>
        <w:t>На основании решения Собрания депутатов О</w:t>
      </w:r>
      <w:r w:rsidR="008B42AF">
        <w:rPr>
          <w:rFonts w:eastAsiaTheme="minorHAnsi"/>
          <w:sz w:val="28"/>
          <w:szCs w:val="28"/>
          <w:lang w:eastAsia="en-US"/>
        </w:rPr>
        <w:t xml:space="preserve">зерского городского округа </w:t>
      </w:r>
      <w:r w:rsidRPr="003A79F6">
        <w:rPr>
          <w:rFonts w:eastAsiaTheme="minorHAnsi"/>
          <w:sz w:val="28"/>
          <w:szCs w:val="28"/>
          <w:lang w:eastAsia="en-US"/>
        </w:rPr>
        <w:t xml:space="preserve">от 24.25.2018 №101 «О согласовании возмездного отчуждения недвижимого </w:t>
      </w:r>
      <w:r w:rsidRPr="003A79F6">
        <w:rPr>
          <w:rFonts w:eastAsiaTheme="minorHAnsi"/>
          <w:sz w:val="28"/>
          <w:szCs w:val="28"/>
          <w:lang w:eastAsia="en-US"/>
        </w:rPr>
        <w:lastRenderedPageBreak/>
        <w:t>имущества</w:t>
      </w:r>
      <w:r w:rsidR="00F75741">
        <w:rPr>
          <w:rFonts w:eastAsiaTheme="minorHAnsi"/>
          <w:sz w:val="28"/>
          <w:szCs w:val="28"/>
          <w:lang w:eastAsia="en-US"/>
        </w:rPr>
        <w:t xml:space="preserve"> </w:t>
      </w:r>
      <w:r w:rsidRPr="003A79F6">
        <w:rPr>
          <w:rFonts w:eastAsiaTheme="minorHAnsi"/>
          <w:sz w:val="28"/>
          <w:szCs w:val="28"/>
          <w:lang w:eastAsia="en-US"/>
        </w:rPr>
        <w:t>МУП «Санаторий «Дальняя дача» было принято решение о возмездном отчуждении данного объекта путем проведения аукциона.</w:t>
      </w:r>
    </w:p>
    <w:p w:rsidR="003A79F6" w:rsidRPr="00F75741" w:rsidRDefault="00F75741" w:rsidP="00F757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8B42AF">
        <w:rPr>
          <w:sz w:val="28"/>
          <w:szCs w:val="28"/>
        </w:rPr>
        <w:t>Управление имущественных отношений</w:t>
      </w:r>
      <w:r w:rsidR="00253F36">
        <w:rPr>
          <w:sz w:val="28"/>
          <w:szCs w:val="28"/>
        </w:rPr>
        <w:t xml:space="preserve"> администрации Озерского городского округа (письмо от 17.11.2020 №28-07-14/1322)</w:t>
      </w:r>
      <w:r w:rsidR="008B42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79F6">
        <w:rPr>
          <w:sz w:val="28"/>
          <w:szCs w:val="28"/>
        </w:rPr>
        <w:t>ро</w:t>
      </w:r>
      <w:r w:rsidR="008B42AF">
        <w:rPr>
          <w:sz w:val="28"/>
          <w:szCs w:val="28"/>
        </w:rPr>
        <w:t>сит</w:t>
      </w:r>
      <w:r w:rsidR="003A79F6">
        <w:rPr>
          <w:sz w:val="28"/>
          <w:szCs w:val="28"/>
        </w:rPr>
        <w:t xml:space="preserve"> </w:t>
      </w:r>
      <w:r w:rsidR="003A79F6" w:rsidRPr="003A79F6">
        <w:rPr>
          <w:sz w:val="28"/>
          <w:szCs w:val="28"/>
        </w:rPr>
        <w:t>рассмотреть вопрос об исключении данного объекта</w:t>
      </w:r>
      <w:r w:rsidR="003A79F6">
        <w:rPr>
          <w:sz w:val="28"/>
          <w:szCs w:val="28"/>
        </w:rPr>
        <w:t xml:space="preserve"> из Перечня муниципального имущества.</w:t>
      </w:r>
    </w:p>
    <w:p w:rsidR="00F75741" w:rsidRPr="003A79F6" w:rsidRDefault="00F75741" w:rsidP="003A79F6">
      <w:pPr>
        <w:pStyle w:val="a3"/>
        <w:ind w:left="567"/>
        <w:jc w:val="both"/>
        <w:rPr>
          <w:b/>
        </w:rPr>
      </w:pPr>
    </w:p>
    <w:p w:rsidR="003A79F6" w:rsidRDefault="003A79F6" w:rsidP="00F75741">
      <w:pPr>
        <w:tabs>
          <w:tab w:val="left" w:pos="7088"/>
        </w:tabs>
        <w:ind w:firstLine="567"/>
        <w:jc w:val="both"/>
        <w:rPr>
          <w:b/>
        </w:rPr>
      </w:pPr>
      <w:r w:rsidRPr="006B282D">
        <w:rPr>
          <w:b/>
        </w:rPr>
        <w:t>РЕШИЛИ:</w:t>
      </w:r>
    </w:p>
    <w:p w:rsidR="003A79F6" w:rsidRPr="00F75741" w:rsidRDefault="003A79F6" w:rsidP="00F75741">
      <w:pPr>
        <w:ind w:firstLine="567"/>
        <w:jc w:val="both"/>
        <w:rPr>
          <w:b/>
        </w:rPr>
      </w:pPr>
      <w:r w:rsidRPr="00F75741">
        <w:rPr>
          <w:sz w:val="28"/>
          <w:szCs w:val="28"/>
        </w:rPr>
        <w:t>Согласовать исклю</w:t>
      </w:r>
      <w:bookmarkStart w:id="0" w:name="_GoBack"/>
      <w:bookmarkEnd w:id="0"/>
      <w:r w:rsidRPr="00F75741">
        <w:rPr>
          <w:sz w:val="28"/>
          <w:szCs w:val="28"/>
        </w:rPr>
        <w:t xml:space="preserve">чение </w:t>
      </w:r>
      <w:r w:rsidR="00F75741" w:rsidRPr="00F75741">
        <w:rPr>
          <w:rFonts w:eastAsiaTheme="minorHAnsi"/>
          <w:sz w:val="28"/>
          <w:szCs w:val="28"/>
          <w:lang w:eastAsia="en-US"/>
        </w:rPr>
        <w:t>объект</w:t>
      </w:r>
      <w:r w:rsidR="00F75741">
        <w:rPr>
          <w:rFonts w:eastAsiaTheme="minorHAnsi"/>
          <w:sz w:val="28"/>
          <w:szCs w:val="28"/>
          <w:lang w:eastAsia="en-US"/>
        </w:rPr>
        <w:t>а</w:t>
      </w:r>
      <w:r w:rsidR="00F75741" w:rsidRPr="00F75741">
        <w:rPr>
          <w:rFonts w:eastAsiaTheme="minorHAnsi"/>
          <w:sz w:val="28"/>
          <w:szCs w:val="28"/>
          <w:lang w:eastAsia="en-US"/>
        </w:rPr>
        <w:t xml:space="preserve"> – здание свинарника общей площадью</w:t>
      </w:r>
      <w:r w:rsidR="00F75741">
        <w:rPr>
          <w:rFonts w:eastAsiaTheme="minorHAnsi"/>
          <w:sz w:val="28"/>
          <w:szCs w:val="28"/>
          <w:lang w:eastAsia="en-US"/>
        </w:rPr>
        <w:t xml:space="preserve">          </w:t>
      </w:r>
      <w:r w:rsidR="00F75741" w:rsidRPr="00F75741">
        <w:rPr>
          <w:rFonts w:eastAsiaTheme="minorHAnsi"/>
          <w:sz w:val="28"/>
          <w:szCs w:val="28"/>
          <w:lang w:eastAsia="en-US"/>
        </w:rPr>
        <w:t xml:space="preserve"> 324,8 кв. м., расположенного по адресу: Челябинская область, г. Кыштым, ул. Дальняя, д. 12а.</w:t>
      </w:r>
      <w:r w:rsidR="00F75741">
        <w:rPr>
          <w:b/>
        </w:rPr>
        <w:t xml:space="preserve"> </w:t>
      </w:r>
      <w:r w:rsidRPr="00F75741">
        <w:rPr>
          <w:sz w:val="28"/>
          <w:szCs w:val="28"/>
        </w:rPr>
        <w:t>из Перечня муниципального имущества.</w:t>
      </w:r>
    </w:p>
    <w:p w:rsidR="003A79F6" w:rsidRDefault="003A79F6" w:rsidP="003A79F6">
      <w:pPr>
        <w:tabs>
          <w:tab w:val="left" w:pos="7088"/>
        </w:tabs>
        <w:jc w:val="both"/>
        <w:rPr>
          <w:sz w:val="28"/>
          <w:szCs w:val="28"/>
        </w:rPr>
      </w:pPr>
    </w:p>
    <w:p w:rsidR="003A79F6" w:rsidRDefault="003A79F6" w:rsidP="003A79F6">
      <w:pPr>
        <w:tabs>
          <w:tab w:val="left" w:pos="7088"/>
        </w:tabs>
        <w:jc w:val="both"/>
        <w:rPr>
          <w:sz w:val="28"/>
          <w:szCs w:val="28"/>
        </w:rPr>
      </w:pPr>
    </w:p>
    <w:p w:rsidR="003A79F6" w:rsidRPr="00457248" w:rsidRDefault="003A79F6" w:rsidP="003A79F6">
      <w:pPr>
        <w:tabs>
          <w:tab w:val="left" w:pos="7088"/>
        </w:tabs>
        <w:jc w:val="both"/>
        <w:rPr>
          <w:sz w:val="28"/>
          <w:szCs w:val="28"/>
        </w:rPr>
      </w:pPr>
      <w:r w:rsidRPr="00457248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10</w:t>
      </w:r>
      <w:r w:rsidRPr="004572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457248">
        <w:rPr>
          <w:sz w:val="28"/>
          <w:szCs w:val="28"/>
        </w:rPr>
        <w:t xml:space="preserve">                    </w:t>
      </w:r>
    </w:p>
    <w:p w:rsidR="003A79F6" w:rsidRDefault="003A79F6" w:rsidP="003A79F6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3A79F6" w:rsidRDefault="003A79F6" w:rsidP="003A79F6">
      <w:pPr>
        <w:pStyle w:val="Iauiue"/>
        <w:tabs>
          <w:tab w:val="left" w:pos="7371"/>
        </w:tabs>
        <w:jc w:val="both"/>
        <w:rPr>
          <w:sz w:val="28"/>
          <w:szCs w:val="28"/>
        </w:rPr>
      </w:pPr>
    </w:p>
    <w:p w:rsidR="003A79F6" w:rsidRPr="00381155" w:rsidRDefault="003A79F6" w:rsidP="003A79F6">
      <w:pPr>
        <w:pStyle w:val="Iauiue"/>
        <w:tabs>
          <w:tab w:val="left" w:pos="7371"/>
        </w:tabs>
        <w:rPr>
          <w:sz w:val="28"/>
          <w:szCs w:val="28"/>
        </w:rPr>
      </w:pPr>
      <w:r w:rsidRPr="006620D7">
        <w:rPr>
          <w:color w:val="000000" w:themeColor="text1"/>
          <w:sz w:val="28"/>
          <w:szCs w:val="28"/>
        </w:rPr>
        <w:t>Заместитель председателя совета</w:t>
      </w:r>
      <w:r w:rsidRPr="006620D7">
        <w:rPr>
          <w:color w:val="000000" w:themeColor="text1"/>
          <w:sz w:val="28"/>
          <w:szCs w:val="28"/>
        </w:rPr>
        <w:tab/>
        <w:t xml:space="preserve">         А.И. </w:t>
      </w:r>
      <w:proofErr w:type="spellStart"/>
      <w:r w:rsidRPr="006620D7">
        <w:rPr>
          <w:color w:val="000000" w:themeColor="text1"/>
          <w:sz w:val="28"/>
          <w:szCs w:val="28"/>
        </w:rPr>
        <w:t>Жмайло</w:t>
      </w:r>
      <w:proofErr w:type="spellEnd"/>
      <w:r>
        <w:rPr>
          <w:sz w:val="28"/>
          <w:szCs w:val="28"/>
        </w:rPr>
        <w:tab/>
      </w:r>
    </w:p>
    <w:p w:rsidR="003A79F6" w:rsidRDefault="003A79F6" w:rsidP="003A79F6">
      <w:pPr>
        <w:tabs>
          <w:tab w:val="left" w:pos="7335"/>
          <w:tab w:val="left" w:pos="7371"/>
        </w:tabs>
        <w:rPr>
          <w:sz w:val="28"/>
          <w:szCs w:val="28"/>
        </w:rPr>
      </w:pPr>
    </w:p>
    <w:p w:rsidR="003A79F6" w:rsidRDefault="003A79F6" w:rsidP="003A79F6">
      <w:pPr>
        <w:tabs>
          <w:tab w:val="left" w:pos="7335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Н.А. Родионова</w:t>
      </w:r>
      <w:r>
        <w:rPr>
          <w:sz w:val="28"/>
          <w:szCs w:val="28"/>
        </w:rPr>
        <w:tab/>
        <w:t xml:space="preserve"> </w:t>
      </w:r>
      <w:r w:rsidRPr="00381155">
        <w:rPr>
          <w:sz w:val="28"/>
          <w:szCs w:val="28"/>
        </w:rPr>
        <w:tab/>
      </w:r>
    </w:p>
    <w:p w:rsidR="003A79F6" w:rsidRPr="00B2045B" w:rsidRDefault="003A79F6" w:rsidP="003A79F6">
      <w:pPr>
        <w:tabs>
          <w:tab w:val="left" w:pos="7088"/>
        </w:tabs>
        <w:jc w:val="both"/>
        <w:rPr>
          <w:sz w:val="28"/>
          <w:szCs w:val="28"/>
        </w:rPr>
      </w:pPr>
    </w:p>
    <w:p w:rsidR="003A79F6" w:rsidRPr="00B2045B" w:rsidRDefault="003A79F6" w:rsidP="003A79F6">
      <w:pPr>
        <w:jc w:val="both"/>
        <w:rPr>
          <w:sz w:val="28"/>
          <w:szCs w:val="28"/>
        </w:rPr>
      </w:pPr>
    </w:p>
    <w:p w:rsidR="003A79F6" w:rsidRPr="00886898" w:rsidRDefault="003A79F6" w:rsidP="003A79F6">
      <w:pPr>
        <w:jc w:val="both"/>
        <w:rPr>
          <w:sz w:val="28"/>
          <w:szCs w:val="28"/>
        </w:rPr>
      </w:pPr>
    </w:p>
    <w:p w:rsidR="003A79F6" w:rsidRDefault="003A79F6" w:rsidP="003A79F6"/>
    <w:p w:rsidR="003A79F6" w:rsidRDefault="003A79F6" w:rsidP="003A79F6"/>
    <w:p w:rsidR="003A79F6" w:rsidRDefault="003A79F6" w:rsidP="003A79F6"/>
    <w:p w:rsidR="003A79F6" w:rsidRDefault="003A79F6" w:rsidP="003A79F6"/>
    <w:p w:rsidR="00E278F0" w:rsidRDefault="00E278F0"/>
    <w:sectPr w:rsidR="00E278F0" w:rsidSect="006620D7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AF7"/>
    <w:multiLevelType w:val="hybridMultilevel"/>
    <w:tmpl w:val="41DA9D50"/>
    <w:lvl w:ilvl="0" w:tplc="0A56DB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8B5"/>
    <w:multiLevelType w:val="hybridMultilevel"/>
    <w:tmpl w:val="FFB6AACA"/>
    <w:lvl w:ilvl="0" w:tplc="A39AB3A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DE1BAD"/>
    <w:multiLevelType w:val="hybridMultilevel"/>
    <w:tmpl w:val="EBE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45FA"/>
    <w:multiLevelType w:val="hybridMultilevel"/>
    <w:tmpl w:val="6494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B09"/>
    <w:multiLevelType w:val="hybridMultilevel"/>
    <w:tmpl w:val="7114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7DFB"/>
    <w:multiLevelType w:val="hybridMultilevel"/>
    <w:tmpl w:val="18CA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6"/>
    <w:rsid w:val="000A2FC8"/>
    <w:rsid w:val="00253F36"/>
    <w:rsid w:val="003A79F6"/>
    <w:rsid w:val="007D0ECC"/>
    <w:rsid w:val="008B42AF"/>
    <w:rsid w:val="00E278F0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30F3-4C4C-4885-A34F-8455982C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A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E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41DC29-E2EB-4A09-BE6C-97D716B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cp:lastPrinted>2020-12-14T09:15:00Z</cp:lastPrinted>
  <dcterms:created xsi:type="dcterms:W3CDTF">2020-12-07T06:17:00Z</dcterms:created>
  <dcterms:modified xsi:type="dcterms:W3CDTF">2020-12-14T09:35:00Z</dcterms:modified>
</cp:coreProperties>
</file>